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C84F7" w14:textId="527AF38F" w:rsidR="005F6D2E" w:rsidRPr="009D0F16" w:rsidRDefault="005F6D2E">
      <w:pPr>
        <w:rPr>
          <w:sz w:val="32"/>
          <w:szCs w:val="32"/>
        </w:rPr>
      </w:pPr>
      <w:r w:rsidRPr="009D0F16">
        <w:rPr>
          <w:sz w:val="32"/>
          <w:szCs w:val="32"/>
        </w:rPr>
        <w:t>Oproep bomenboek Utrecht</w:t>
      </w:r>
    </w:p>
    <w:p w14:paraId="113708F4" w14:textId="0633E093" w:rsidR="00F56043" w:rsidRDefault="005F6D2E">
      <w:r>
        <w:t xml:space="preserve">In 2027 bestaat onze vereniging 125 jaar. Het bestuur heeft het plan opgevat om bij die gelegenheid een boek te maken over </w:t>
      </w:r>
      <w:r w:rsidR="00C147F3">
        <w:t>bijzondere</w:t>
      </w:r>
      <w:r>
        <w:t xml:space="preserve"> bomen in de stad Utrecht en omstreken. </w:t>
      </w:r>
      <w:r w:rsidR="00B870FD">
        <w:t xml:space="preserve">De bedoeling van het boek is om op een informatieve </w:t>
      </w:r>
      <w:r w:rsidR="00750887">
        <w:t>en gevarieerde</w:t>
      </w:r>
      <w:r w:rsidR="00906B66">
        <w:t xml:space="preserve"> </w:t>
      </w:r>
      <w:r w:rsidR="00B870FD">
        <w:t xml:space="preserve">manier belangstelling voor bomen in onze buurt te wekken en daarmee te wijzen op het belang van bomen voor onze leefomgeving. </w:t>
      </w:r>
      <w:r w:rsidR="007118B1">
        <w:t xml:space="preserve">De (voorlopige) titel is: </w:t>
      </w:r>
      <w:r w:rsidR="002E1FFE">
        <w:t>‘</w:t>
      </w:r>
      <w:r w:rsidR="002E1FFE" w:rsidRPr="002E1FFE">
        <w:t>Utrechtse bomen, van alle kanten bekeken</w:t>
      </w:r>
      <w:r w:rsidR="00994307">
        <w:t>’.</w:t>
      </w:r>
    </w:p>
    <w:p w14:paraId="04EF817B" w14:textId="1BD130E5" w:rsidR="00F56043" w:rsidRDefault="00994307">
      <w:r>
        <w:t>Er</w:t>
      </w:r>
      <w:r w:rsidR="005F6D2E">
        <w:t xml:space="preserve"> is een kleine kerngroep gevormd, bestaande uit Frans Coolen en Madelinde Tellegen. Zij zullen de activiteiten rondom het maken van het boek coördineren en uitwerken. </w:t>
      </w:r>
      <w:r w:rsidR="00F56043">
        <w:t>Ook verzorgen zij de redactie van het boek.</w:t>
      </w:r>
    </w:p>
    <w:p w14:paraId="1F13BB54" w14:textId="228772BB" w:rsidR="00321D22" w:rsidRDefault="00EA0DCA">
      <w:r>
        <w:t>Het is een jubileumboek, dus willen we graag</w:t>
      </w:r>
      <w:r w:rsidR="00212772">
        <w:t xml:space="preserve"> </w:t>
      </w:r>
      <w:r w:rsidR="00C67899">
        <w:t>dat</w:t>
      </w:r>
      <w:r w:rsidR="00212772">
        <w:t xml:space="preserve"> zoveel mogelijk leden bij</w:t>
      </w:r>
      <w:r w:rsidR="00C67899">
        <w:t>dragen aan</w:t>
      </w:r>
      <w:r w:rsidR="00212772">
        <w:t xml:space="preserve"> het maken van het boek. </w:t>
      </w:r>
      <w:r w:rsidR="00F5319B">
        <w:t>Dat kan op veel verschillende manieren</w:t>
      </w:r>
      <w:r w:rsidR="00946D21">
        <w:t>, zie verderop</w:t>
      </w:r>
      <w:r w:rsidR="00F5319B">
        <w:t xml:space="preserve">. </w:t>
      </w:r>
      <w:r w:rsidR="007F1714">
        <w:t xml:space="preserve">Daarnaast zullen we ook </w:t>
      </w:r>
      <w:r w:rsidR="00321D22">
        <w:t>deskundige mensen van buiten de vereniging betrekken.</w:t>
      </w:r>
    </w:p>
    <w:p w14:paraId="16BA0F2E" w14:textId="456E34CA" w:rsidR="005F6D2E" w:rsidRDefault="005F6D2E">
      <w:r>
        <w:t xml:space="preserve">Maar eerst een kleine uitleg. </w:t>
      </w:r>
      <w:r w:rsidR="00B870FD">
        <w:t xml:space="preserve">Met </w:t>
      </w:r>
      <w:r w:rsidR="0097024D">
        <w:t>bijzondere</w:t>
      </w:r>
      <w:r w:rsidR="00B870FD">
        <w:t xml:space="preserve"> bomen bedoelen wij bomen die op een of andere manier onze aandacht trekken. Dat kunnen grote, oude monumentale bomen zijn, maar dat staat niet voorop. </w:t>
      </w:r>
      <w:r w:rsidR="00DD552A">
        <w:t>Ook boomgroepen, zoals</w:t>
      </w:r>
      <w:r w:rsidR="00D2290B">
        <w:t xml:space="preserve"> bijzondere</w:t>
      </w:r>
      <w:r w:rsidR="00DD552A">
        <w:t xml:space="preserve"> lanen</w:t>
      </w:r>
      <w:r w:rsidR="00D2290B">
        <w:t xml:space="preserve"> </w:t>
      </w:r>
      <w:r w:rsidR="00DB1B3A">
        <w:t xml:space="preserve">kunnen aan de orde komen. </w:t>
      </w:r>
      <w:r w:rsidR="00EB11CB">
        <w:t>Een van de aantrekkelijkheden van het boek moet de variëteit aan invalshoeken zijn. Bijvoorbeeld:</w:t>
      </w:r>
    </w:p>
    <w:p w14:paraId="1A29F4F1" w14:textId="77777777" w:rsidR="000E71E3" w:rsidRDefault="000E71E3" w:rsidP="000E71E3">
      <w:pPr>
        <w:pStyle w:val="Lijstalinea"/>
        <w:numPr>
          <w:ilvl w:val="0"/>
          <w:numId w:val="2"/>
        </w:numPr>
        <w:spacing w:after="0"/>
      </w:pPr>
      <w:r>
        <w:t>Bomen en beleving (parken, tuinen, lanen, landgoederen, begraafplaatsen, spiritualiteit)</w:t>
      </w:r>
    </w:p>
    <w:p w14:paraId="56A67626" w14:textId="77777777" w:rsidR="000E71E3" w:rsidRDefault="000E71E3" w:rsidP="000E71E3">
      <w:pPr>
        <w:pStyle w:val="Lijstalinea"/>
        <w:numPr>
          <w:ilvl w:val="0"/>
          <w:numId w:val="2"/>
        </w:numPr>
      </w:pPr>
      <w:r>
        <w:t>Bomen en historie (monumentale bomen, herdenkings- en jubileumbomen, oude opstanden, verdwenen bomen)</w:t>
      </w:r>
    </w:p>
    <w:p w14:paraId="4B0F7D46" w14:textId="77777777" w:rsidR="000E71E3" w:rsidRDefault="000E71E3" w:rsidP="000E71E3">
      <w:pPr>
        <w:pStyle w:val="Lijstalinea"/>
        <w:numPr>
          <w:ilvl w:val="0"/>
          <w:numId w:val="2"/>
        </w:numPr>
      </w:pPr>
      <w:r>
        <w:t>Bomen met verhalen (oorlog, ongeluk, liefde)</w:t>
      </w:r>
    </w:p>
    <w:p w14:paraId="2C45CEBB" w14:textId="77777777" w:rsidR="000E71E3" w:rsidRDefault="000E71E3" w:rsidP="000E71E3">
      <w:pPr>
        <w:pStyle w:val="Lijstalinea"/>
        <w:numPr>
          <w:ilvl w:val="0"/>
          <w:numId w:val="2"/>
        </w:numPr>
      </w:pPr>
      <w:r>
        <w:t>Bomen en hun afkomst ((invasieve)exoten, inheems erfgoed)</w:t>
      </w:r>
    </w:p>
    <w:p w14:paraId="0D18AFC8" w14:textId="77777777" w:rsidR="000E71E3" w:rsidRDefault="000E71E3" w:rsidP="000E71E3">
      <w:pPr>
        <w:pStyle w:val="Lijstalinea"/>
        <w:numPr>
          <w:ilvl w:val="0"/>
          <w:numId w:val="2"/>
        </w:numPr>
      </w:pPr>
      <w:r>
        <w:t>Bomen en variatie in hun verschijningsvormen (geknot, gekooid, hol, gekromd)</w:t>
      </w:r>
    </w:p>
    <w:p w14:paraId="071C48F4" w14:textId="77777777" w:rsidR="000E71E3" w:rsidRDefault="000E71E3" w:rsidP="000E71E3">
      <w:pPr>
        <w:pStyle w:val="Lijstalinea"/>
        <w:numPr>
          <w:ilvl w:val="0"/>
          <w:numId w:val="2"/>
        </w:numPr>
      </w:pPr>
      <w:r>
        <w:t>Bomen en hun gasten (vogels, insecten, (korst)mossen)</w:t>
      </w:r>
    </w:p>
    <w:p w14:paraId="63275C14" w14:textId="77777777" w:rsidR="000E71E3" w:rsidRDefault="000E71E3" w:rsidP="000E71E3">
      <w:pPr>
        <w:pStyle w:val="Lijstalinea"/>
        <w:numPr>
          <w:ilvl w:val="0"/>
          <w:numId w:val="2"/>
        </w:numPr>
      </w:pPr>
      <w:r>
        <w:t>Bomen en de zorg ervoor (gemeente, boomverzorging, botanische tuin)</w:t>
      </w:r>
    </w:p>
    <w:p w14:paraId="05C3EF63" w14:textId="5B33C054" w:rsidR="00B15627" w:rsidRDefault="00B15627" w:rsidP="000E71E3">
      <w:pPr>
        <w:pStyle w:val="Lijstalinea"/>
        <w:numPr>
          <w:ilvl w:val="0"/>
          <w:numId w:val="2"/>
        </w:numPr>
      </w:pPr>
      <w:r>
        <w:t>Bomen en nog wat (nader in te vullen</w:t>
      </w:r>
      <w:r w:rsidR="00EE63B5">
        <w:t>)</w:t>
      </w:r>
    </w:p>
    <w:p w14:paraId="6ABA35FA" w14:textId="6E8739DD" w:rsidR="00F56043" w:rsidRDefault="00EB11CB">
      <w:pPr>
        <w:contextualSpacing/>
      </w:pPr>
      <w:r>
        <w:t xml:space="preserve">We willen de opzet van het boek speels houden. </w:t>
      </w:r>
      <w:r w:rsidR="002227B1">
        <w:t>Dat betekent: veel variatie, veel illustraties</w:t>
      </w:r>
      <w:r w:rsidR="00C212DF">
        <w:t>/foto</w:t>
      </w:r>
      <w:r w:rsidR="006B18A8">
        <w:t>’</w:t>
      </w:r>
      <w:r w:rsidR="00C212DF">
        <w:t>s</w:t>
      </w:r>
      <w:r w:rsidR="00D12A50">
        <w:t xml:space="preserve"> en helder</w:t>
      </w:r>
      <w:r w:rsidR="00845087">
        <w:t>/toegankelijk</w:t>
      </w:r>
      <w:r w:rsidR="00D12A50">
        <w:t xml:space="preserve"> geschreven. </w:t>
      </w:r>
      <w:r w:rsidR="000A3CA3">
        <w:t xml:space="preserve">Het </w:t>
      </w:r>
      <w:r w:rsidR="00893C6D">
        <w:t>is de bedoeling om alleen bomen op te nemen die staan binnen</w:t>
      </w:r>
      <w:r w:rsidR="000A3CA3">
        <w:t xml:space="preserve"> het werkgebied van onze vereniging. D</w:t>
      </w:r>
      <w:r w:rsidR="00F56043">
        <w:t>i</w:t>
      </w:r>
      <w:r w:rsidR="000A3CA3">
        <w:t>t omvat de gemeenten Utrecht</w:t>
      </w:r>
      <w:r w:rsidR="00F56043">
        <w:t xml:space="preserve">, De Bilt, Houten, IJsselstein, </w:t>
      </w:r>
      <w:r w:rsidR="00B65616">
        <w:t>Nieuwegein,</w:t>
      </w:r>
      <w:r w:rsidR="008E4C71">
        <w:t xml:space="preserve"> </w:t>
      </w:r>
      <w:r w:rsidR="00F56043">
        <w:t>Stichtse Vecht en Vijfherenlanden.</w:t>
      </w:r>
      <w:r w:rsidR="00CE66B9">
        <w:t xml:space="preserve"> </w:t>
      </w:r>
      <w:r w:rsidR="0082088A">
        <w:t>Verder is het belangrijk dat</w:t>
      </w:r>
      <w:r w:rsidR="00CE66B9">
        <w:t xml:space="preserve"> de </w:t>
      </w:r>
      <w:r w:rsidR="00E74F09">
        <w:t xml:space="preserve">locatie van </w:t>
      </w:r>
      <w:r w:rsidR="00ED485F">
        <w:t>iedere boom</w:t>
      </w:r>
      <w:r w:rsidR="00E74F09">
        <w:t xml:space="preserve"> openbaar toegankelijk is, of </w:t>
      </w:r>
      <w:r w:rsidR="004312CC">
        <w:t>tenminste vanaf de openbare ruimte goed te zien is.</w:t>
      </w:r>
    </w:p>
    <w:p w14:paraId="4A4D70C2" w14:textId="77777777" w:rsidR="00F56043" w:rsidRDefault="00F56043">
      <w:pPr>
        <w:contextualSpacing/>
      </w:pPr>
    </w:p>
    <w:p w14:paraId="18577B8B" w14:textId="51C0FA08" w:rsidR="00D97532" w:rsidRDefault="00F56043">
      <w:pPr>
        <w:contextualSpacing/>
      </w:pPr>
      <w:r>
        <w:t xml:space="preserve">Hoe kun je bijdragen? Dat kan op uiteenlopende manieren. </w:t>
      </w:r>
      <w:r w:rsidR="00D97532">
        <w:t xml:space="preserve">De eenvoudigste is om ons te attenderen op een bepaalde boom of boomgroep en een korte toelichting te geven. Wij gaan ons er dan op oriënteren, </w:t>
      </w:r>
      <w:r w:rsidR="002F6A3D">
        <w:t>zoals</w:t>
      </w:r>
      <w:r w:rsidR="00D97532">
        <w:t xml:space="preserve"> het bezoeken van de betreffende boom en het inwinnen van verdere informatie. Past de boom </w:t>
      </w:r>
      <w:r w:rsidR="005F0CC0">
        <w:t>of boomgroep</w:t>
      </w:r>
      <w:r w:rsidR="00522586">
        <w:t xml:space="preserve"> </w:t>
      </w:r>
      <w:r w:rsidR="00D97532">
        <w:t xml:space="preserve">binnen de doelstelling, dan werken wij het verhaal eromheen verder uit. </w:t>
      </w:r>
    </w:p>
    <w:p w14:paraId="72C5636F" w14:textId="54326F2D" w:rsidR="00D97532" w:rsidRDefault="00D97532">
      <w:pPr>
        <w:contextualSpacing/>
      </w:pPr>
      <w:r>
        <w:t xml:space="preserve">Het andere uiterste is een volledig verhaal aanleveren, waarmee een heel </w:t>
      </w:r>
      <w:r w:rsidR="002B065F">
        <w:t>of gedeeltelijk</w:t>
      </w:r>
      <w:r w:rsidR="00E30FBC">
        <w:t xml:space="preserve"> </w:t>
      </w:r>
      <w:r>
        <w:t xml:space="preserve">hoofdstuk wordt ingevuld. In dat geval is het raadzaam om ons van tevoren op de hoogte te </w:t>
      </w:r>
      <w:r w:rsidR="002F6A3D">
        <w:t>brengen</w:t>
      </w:r>
      <w:r>
        <w:t>, zodat we kunnen overleggen of het past binnen de opzet</w:t>
      </w:r>
      <w:r w:rsidR="002F6A3D">
        <w:t xml:space="preserve"> van het boek</w:t>
      </w:r>
      <w:r w:rsidR="005D435C">
        <w:t>,</w:t>
      </w:r>
      <w:r w:rsidR="002F6A3D">
        <w:t xml:space="preserve"> we eventuele suggesties kunnen geven</w:t>
      </w:r>
      <w:r w:rsidR="005D435C">
        <w:t xml:space="preserve"> </w:t>
      </w:r>
      <w:r w:rsidR="0059286E">
        <w:t>en ook overlap van onderwerpen</w:t>
      </w:r>
      <w:r w:rsidR="000124A5">
        <w:t xml:space="preserve"> </w:t>
      </w:r>
      <w:r w:rsidR="00213CD7">
        <w:t>of</w:t>
      </w:r>
      <w:r w:rsidR="000124A5">
        <w:t xml:space="preserve"> doublures</w:t>
      </w:r>
      <w:r w:rsidR="0059286E">
        <w:t xml:space="preserve"> </w:t>
      </w:r>
      <w:r w:rsidR="000124A5">
        <w:t>kunnen</w:t>
      </w:r>
      <w:r w:rsidR="0059286E">
        <w:t xml:space="preserve"> voorkomen. </w:t>
      </w:r>
      <w:r w:rsidR="00E30FBC">
        <w:t xml:space="preserve">Voor schrijvers is een </w:t>
      </w:r>
      <w:r w:rsidR="00E30FBC" w:rsidRPr="005D76CE">
        <w:rPr>
          <w:b/>
          <w:bCs/>
          <w:color w:val="FF0000"/>
        </w:rPr>
        <w:t>schrijfwijzer</w:t>
      </w:r>
      <w:r w:rsidR="00E30FBC" w:rsidRPr="005D76CE">
        <w:rPr>
          <w:color w:val="FF0000"/>
        </w:rPr>
        <w:t xml:space="preserve"> </w:t>
      </w:r>
      <w:r w:rsidR="00E30FBC">
        <w:t xml:space="preserve">opgesteld, </w:t>
      </w:r>
      <w:r w:rsidR="00353E83">
        <w:t>die houvast ge</w:t>
      </w:r>
      <w:r w:rsidR="00062B9C">
        <w:t>eft</w:t>
      </w:r>
      <w:r w:rsidR="00353E83">
        <w:t xml:space="preserve"> en </w:t>
      </w:r>
      <w:r w:rsidR="00062B9C">
        <w:t>ervoor zorgt dat</w:t>
      </w:r>
      <w:r w:rsidR="00AD2FCD">
        <w:t xml:space="preserve"> de teksten </w:t>
      </w:r>
      <w:r w:rsidR="00353E83">
        <w:t>met elkaar in balans zijn.</w:t>
      </w:r>
      <w:r w:rsidR="00062B9C">
        <w:t xml:space="preserve"> </w:t>
      </w:r>
      <w:r w:rsidR="009922AD">
        <w:t xml:space="preserve">Een paar voorbeelden van hoofdstukken vind je </w:t>
      </w:r>
      <w:r w:rsidR="009922AD" w:rsidRPr="009922AD">
        <w:rPr>
          <w:b/>
          <w:bCs/>
          <w:color w:val="FF0000"/>
        </w:rPr>
        <w:t>hier</w:t>
      </w:r>
      <w:r w:rsidR="009922AD">
        <w:t>.</w:t>
      </w:r>
      <w:r w:rsidR="00376EC0">
        <w:t xml:space="preserve"> Een lijst van </w:t>
      </w:r>
      <w:r w:rsidR="00BF0916">
        <w:t>voorbeelden van interessante</w:t>
      </w:r>
      <w:r w:rsidR="00376EC0">
        <w:t xml:space="preserve"> onderwerpen</w:t>
      </w:r>
      <w:r w:rsidR="00B64D43">
        <w:t xml:space="preserve"> om in het boek </w:t>
      </w:r>
      <w:r w:rsidR="00970B22">
        <w:t>op te nemen</w:t>
      </w:r>
      <w:r w:rsidR="00B64D43">
        <w:t xml:space="preserve"> vind je </w:t>
      </w:r>
      <w:r w:rsidR="00B64D43" w:rsidRPr="002A4F3C">
        <w:rPr>
          <w:b/>
          <w:bCs/>
          <w:color w:val="FF0000"/>
        </w:rPr>
        <w:t>hier</w:t>
      </w:r>
      <w:r w:rsidR="00B64D43">
        <w:t>.</w:t>
      </w:r>
    </w:p>
    <w:p w14:paraId="4445435E" w14:textId="77777777" w:rsidR="00376EC0" w:rsidRDefault="00376EC0">
      <w:pPr>
        <w:contextualSpacing/>
      </w:pPr>
    </w:p>
    <w:p w14:paraId="01BA07D9" w14:textId="116E01BC" w:rsidR="004D482E" w:rsidRDefault="004D482E">
      <w:pPr>
        <w:contextualSpacing/>
      </w:pPr>
      <w:r>
        <w:t xml:space="preserve">Alle tussenliggende opties </w:t>
      </w:r>
      <w:r w:rsidR="00CE03C2">
        <w:t xml:space="preserve">om bij te dragen </w:t>
      </w:r>
      <w:r>
        <w:t xml:space="preserve">zijn </w:t>
      </w:r>
      <w:r w:rsidR="00146CEE">
        <w:t>natuurlijk</w:t>
      </w:r>
      <w:r>
        <w:t xml:space="preserve"> mogelijk</w:t>
      </w:r>
      <w:r w:rsidR="00146CEE">
        <w:t xml:space="preserve">. </w:t>
      </w:r>
      <w:r w:rsidR="00D677B3">
        <w:t xml:space="preserve">We horen graag jullie ideeën. </w:t>
      </w:r>
    </w:p>
    <w:p w14:paraId="2BFDD8B7" w14:textId="77777777" w:rsidR="00376EC0" w:rsidRDefault="00376EC0">
      <w:pPr>
        <w:contextualSpacing/>
      </w:pPr>
    </w:p>
    <w:p w14:paraId="057E1C28" w14:textId="30363E39" w:rsidR="00F56043" w:rsidRDefault="00B55EC8">
      <w:pPr>
        <w:contextualSpacing/>
      </w:pPr>
      <w:r>
        <w:t>Met het uitgeven van het bo</w:t>
      </w:r>
      <w:r w:rsidR="00E06847">
        <w:t>e</w:t>
      </w:r>
      <w:r>
        <w:t xml:space="preserve">k zijn veel kosten gemoeid. </w:t>
      </w:r>
      <w:r w:rsidRPr="00B55EC8">
        <w:t xml:space="preserve"> </w:t>
      </w:r>
      <w:r w:rsidR="00E06847">
        <w:t>We zijn</w:t>
      </w:r>
      <w:r w:rsidRPr="00B55EC8">
        <w:t xml:space="preserve"> voor de financiering van een en ander naarstig op zoek naar ondersteuning vanuit fondsen. Giften zijn ook zeker een </w:t>
      </w:r>
      <w:r w:rsidR="00C863C8">
        <w:t>m</w:t>
      </w:r>
      <w:r w:rsidRPr="00B55EC8">
        <w:t xml:space="preserve">ogelijkheid. De afdeling </w:t>
      </w:r>
      <w:r w:rsidR="00C863C8">
        <w:t>gaat</w:t>
      </w:r>
      <w:r w:rsidRPr="00B55EC8">
        <w:t xml:space="preserve"> zsm een ANBI status aanvragen.</w:t>
      </w:r>
    </w:p>
    <w:p w14:paraId="36D137A4" w14:textId="77777777" w:rsidR="00064A03" w:rsidRDefault="00064A03">
      <w:pPr>
        <w:contextualSpacing/>
      </w:pPr>
    </w:p>
    <w:p w14:paraId="5C682368" w14:textId="30CF2702" w:rsidR="002F6A3D" w:rsidRDefault="002F6A3D" w:rsidP="002F6A3D">
      <w:pPr>
        <w:contextualSpacing/>
      </w:pPr>
      <w:r>
        <w:t xml:space="preserve">Tot slot de contactgegevens. Je kunt ons mailen naar </w:t>
      </w:r>
      <w:r w:rsidR="009351EE">
        <w:t>het</w:t>
      </w:r>
      <w:r>
        <w:t xml:space="preserve"> volgende </w:t>
      </w:r>
      <w:r w:rsidR="009351EE">
        <w:t>email</w:t>
      </w:r>
      <w:r>
        <w:t>adres:</w:t>
      </w:r>
    </w:p>
    <w:p w14:paraId="0DD598A4" w14:textId="04DE6AC2" w:rsidR="002F6A3D" w:rsidRDefault="008D187A" w:rsidP="002F6A3D">
      <w:pPr>
        <w:contextualSpacing/>
      </w:pPr>
      <w:hyperlink r:id="rId5" w:history="1">
        <w:r w:rsidRPr="00A95D4D">
          <w:rPr>
            <w:rStyle w:val="Hyperlink"/>
          </w:rPr>
          <w:t>bomenboek</w:t>
        </w:r>
        <w:r w:rsidR="003D59F0">
          <w:rPr>
            <w:rStyle w:val="Hyperlink"/>
          </w:rPr>
          <w:t>.</w:t>
        </w:r>
        <w:r w:rsidRPr="00A95D4D">
          <w:rPr>
            <w:rStyle w:val="Hyperlink"/>
          </w:rPr>
          <w:t>utrecht@gmail.com</w:t>
        </w:r>
      </w:hyperlink>
    </w:p>
    <w:p w14:paraId="17048413" w14:textId="77777777" w:rsidR="008D187A" w:rsidRDefault="008D187A" w:rsidP="002F6A3D">
      <w:pPr>
        <w:contextualSpacing/>
      </w:pPr>
    </w:p>
    <w:p w14:paraId="0061D4F2" w14:textId="3791616F" w:rsidR="00064109" w:rsidRDefault="00351343" w:rsidP="002F6A3D">
      <w:pPr>
        <w:contextualSpacing/>
      </w:pPr>
      <w:r>
        <w:t>Wij zien jullie bijdragen met veel belangstelling tegemoet</w:t>
      </w:r>
      <w:r w:rsidR="00064109">
        <w:t>!</w:t>
      </w:r>
    </w:p>
    <w:p w14:paraId="16B64AE5" w14:textId="77777777" w:rsidR="008B2EC5" w:rsidRDefault="008B2EC5" w:rsidP="002F6A3D">
      <w:pPr>
        <w:contextualSpacing/>
      </w:pPr>
    </w:p>
    <w:p w14:paraId="5F53B258" w14:textId="4F096E3A" w:rsidR="00064109" w:rsidRDefault="00E32262">
      <w:r>
        <w:t>Bestuur KNNV Afdeling Utrecht</w:t>
      </w:r>
      <w:r w:rsidR="00064109">
        <w:br w:type="page"/>
      </w:r>
    </w:p>
    <w:p w14:paraId="216EED46" w14:textId="77777777" w:rsidR="00351343" w:rsidRDefault="00351343" w:rsidP="002F6A3D">
      <w:pPr>
        <w:contextualSpacing/>
      </w:pPr>
    </w:p>
    <w:p w14:paraId="70595A3A" w14:textId="67F03C83" w:rsidR="00351343" w:rsidRDefault="00351343" w:rsidP="002F6A3D">
      <w:pPr>
        <w:contextualSpacing/>
      </w:pPr>
    </w:p>
    <w:p w14:paraId="27FFA503" w14:textId="064E4A94" w:rsidR="005F6D2E" w:rsidRDefault="00A0130A" w:rsidP="002F6A3D">
      <w:pPr>
        <w:contextualSpacing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58F3894" wp14:editId="048FD334">
            <wp:simplePos x="0" y="0"/>
            <wp:positionH relativeFrom="column">
              <wp:posOffset>834222</wp:posOffset>
            </wp:positionH>
            <wp:positionV relativeFrom="paragraph">
              <wp:posOffset>123861</wp:posOffset>
            </wp:positionV>
            <wp:extent cx="3510951" cy="6494170"/>
            <wp:effectExtent l="0" t="0" r="0" b="1905"/>
            <wp:wrapNone/>
            <wp:docPr id="2010864321" name="Afbeelding 3" descr="Afbeelding met buitenshuis, hemel, gras, pl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864321" name="Afbeelding 3" descr="Afbeelding met buitenshuis, hemel, gras, pla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951" cy="649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865444" w14:textId="680AF1F7" w:rsidR="005F6D2E" w:rsidRDefault="005F6D2E"/>
    <w:p w14:paraId="7CF7C2F5" w14:textId="4F2D1361" w:rsidR="00CE70B1" w:rsidRDefault="00CE70B1"/>
    <w:p w14:paraId="64159B08" w14:textId="717B4297" w:rsidR="00CE70B1" w:rsidRDefault="00CE70B1"/>
    <w:p w14:paraId="379BC492" w14:textId="77777777" w:rsidR="00CE70B1" w:rsidRDefault="00CE70B1"/>
    <w:p w14:paraId="00F65B9B" w14:textId="77777777" w:rsidR="00CE70B1" w:rsidRDefault="00CE70B1"/>
    <w:p w14:paraId="565861CB" w14:textId="64C81FED" w:rsidR="00CE70B1" w:rsidRDefault="00CE70B1"/>
    <w:p w14:paraId="4FC86BE1" w14:textId="77777777" w:rsidR="00CE70B1" w:rsidRDefault="00CE70B1"/>
    <w:p w14:paraId="587546D4" w14:textId="77777777" w:rsidR="00CE70B1" w:rsidRDefault="00CE70B1"/>
    <w:p w14:paraId="5E146E28" w14:textId="77777777" w:rsidR="00CE70B1" w:rsidRDefault="00CE70B1"/>
    <w:p w14:paraId="46E9EEA4" w14:textId="47405C60" w:rsidR="00CE70B1" w:rsidRDefault="00CE70B1"/>
    <w:p w14:paraId="7D3C2F66" w14:textId="77777777" w:rsidR="00CE70B1" w:rsidRDefault="00CE70B1"/>
    <w:p w14:paraId="7904FA4B" w14:textId="77777777" w:rsidR="00CE70B1" w:rsidRDefault="00CE70B1"/>
    <w:p w14:paraId="410A7C41" w14:textId="77777777" w:rsidR="00CE70B1" w:rsidRDefault="00CE70B1"/>
    <w:p w14:paraId="20000541" w14:textId="77777777" w:rsidR="00CE70B1" w:rsidRDefault="00CE70B1"/>
    <w:p w14:paraId="27D18596" w14:textId="77777777" w:rsidR="00CE70B1" w:rsidRDefault="00CE70B1"/>
    <w:p w14:paraId="614AB45F" w14:textId="77777777" w:rsidR="00CE70B1" w:rsidRDefault="00CE70B1"/>
    <w:p w14:paraId="42F2622E" w14:textId="77777777" w:rsidR="003339D1" w:rsidRDefault="003339D1"/>
    <w:p w14:paraId="20BCD866" w14:textId="77777777" w:rsidR="003339D1" w:rsidRDefault="003339D1"/>
    <w:p w14:paraId="658ADEE4" w14:textId="77777777" w:rsidR="003339D1" w:rsidRDefault="003339D1"/>
    <w:p w14:paraId="51616D9D" w14:textId="77777777" w:rsidR="00CE70B1" w:rsidRDefault="00CE70B1"/>
    <w:p w14:paraId="05FB5CC3" w14:textId="77777777" w:rsidR="00CE70B1" w:rsidRDefault="00CE70B1"/>
    <w:p w14:paraId="164CBAF4" w14:textId="77777777" w:rsidR="003339D1" w:rsidRDefault="003339D1">
      <w:pPr>
        <w:rPr>
          <w:i/>
          <w:iCs/>
        </w:rPr>
      </w:pPr>
    </w:p>
    <w:p w14:paraId="7C7313F4" w14:textId="77777777" w:rsidR="00A0130A" w:rsidRDefault="00A0130A">
      <w:pPr>
        <w:rPr>
          <w:i/>
          <w:iCs/>
        </w:rPr>
      </w:pPr>
    </w:p>
    <w:p w14:paraId="1D7D37C3" w14:textId="76BE8DF0" w:rsidR="00CE70B1" w:rsidRPr="00ED4F13" w:rsidRDefault="00CE70B1">
      <w:pPr>
        <w:rPr>
          <w:i/>
          <w:iCs/>
        </w:rPr>
      </w:pPr>
      <w:r w:rsidRPr="00ED4F13">
        <w:rPr>
          <w:i/>
          <w:iCs/>
        </w:rPr>
        <w:t>Holle appelboom</w:t>
      </w:r>
      <w:r w:rsidR="00797A7A" w:rsidRPr="00ED4F13">
        <w:rPr>
          <w:i/>
          <w:iCs/>
        </w:rPr>
        <w:t xml:space="preserve"> met </w:t>
      </w:r>
      <w:r w:rsidR="00DB6590">
        <w:rPr>
          <w:i/>
          <w:iCs/>
        </w:rPr>
        <w:t>Gewone v</w:t>
      </w:r>
      <w:r w:rsidR="00797A7A" w:rsidRPr="00ED4F13">
        <w:rPr>
          <w:i/>
          <w:iCs/>
        </w:rPr>
        <w:t>lier</w:t>
      </w:r>
      <w:r w:rsidRPr="00ED4F13">
        <w:rPr>
          <w:i/>
          <w:iCs/>
        </w:rPr>
        <w:t xml:space="preserve"> in het Maximapark. </w:t>
      </w:r>
      <w:r w:rsidR="00797A7A" w:rsidRPr="00ED4F13">
        <w:rPr>
          <w:i/>
          <w:iCs/>
        </w:rPr>
        <w:t xml:space="preserve">De </w:t>
      </w:r>
      <w:r w:rsidR="00DB0C39">
        <w:rPr>
          <w:i/>
          <w:iCs/>
        </w:rPr>
        <w:t>v</w:t>
      </w:r>
      <w:r w:rsidR="00797A7A" w:rsidRPr="00ED4F13">
        <w:rPr>
          <w:i/>
          <w:iCs/>
        </w:rPr>
        <w:t xml:space="preserve">lier </w:t>
      </w:r>
      <w:r w:rsidR="001C3F43">
        <w:rPr>
          <w:i/>
          <w:iCs/>
        </w:rPr>
        <w:t xml:space="preserve">ontspruit </w:t>
      </w:r>
      <w:r w:rsidR="004C2510">
        <w:rPr>
          <w:i/>
          <w:iCs/>
        </w:rPr>
        <w:t>uit de bodem</w:t>
      </w:r>
      <w:r w:rsidR="005E1809">
        <w:rPr>
          <w:i/>
          <w:iCs/>
        </w:rPr>
        <w:t xml:space="preserve"> van</w:t>
      </w:r>
      <w:r w:rsidR="008C3669" w:rsidRPr="00ED4F13">
        <w:rPr>
          <w:i/>
          <w:iCs/>
        </w:rPr>
        <w:t xml:space="preserve"> de </w:t>
      </w:r>
      <w:r w:rsidR="00CA2CAE" w:rsidRPr="00ED4F13">
        <w:rPr>
          <w:i/>
          <w:iCs/>
        </w:rPr>
        <w:t xml:space="preserve">holte </w:t>
      </w:r>
      <w:r w:rsidR="00797A7A" w:rsidRPr="00ED4F13">
        <w:rPr>
          <w:i/>
          <w:iCs/>
        </w:rPr>
        <w:t xml:space="preserve">en </w:t>
      </w:r>
      <w:r w:rsidR="00E955D4" w:rsidRPr="00ED4F13">
        <w:rPr>
          <w:i/>
          <w:iCs/>
        </w:rPr>
        <w:t xml:space="preserve">is </w:t>
      </w:r>
      <w:r w:rsidR="00806F52">
        <w:rPr>
          <w:i/>
          <w:iCs/>
        </w:rPr>
        <w:t xml:space="preserve">tot </w:t>
      </w:r>
      <w:r w:rsidR="004C5253" w:rsidRPr="00ED4F13">
        <w:rPr>
          <w:i/>
          <w:iCs/>
        </w:rPr>
        <w:t>ver boven de rest van de boom</w:t>
      </w:r>
      <w:r w:rsidR="00563192" w:rsidRPr="00ED4F13">
        <w:rPr>
          <w:i/>
          <w:iCs/>
        </w:rPr>
        <w:t xml:space="preserve"> uitgegroeid</w:t>
      </w:r>
      <w:r w:rsidR="004C5253" w:rsidRPr="00ED4F13">
        <w:rPr>
          <w:i/>
          <w:iCs/>
        </w:rPr>
        <w:t xml:space="preserve">. </w:t>
      </w:r>
    </w:p>
    <w:sectPr w:rsidR="00CE70B1" w:rsidRPr="00ED4F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261D4"/>
    <w:multiLevelType w:val="hybridMultilevel"/>
    <w:tmpl w:val="A3F0C3E8"/>
    <w:lvl w:ilvl="0" w:tplc="0413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170E2C2D"/>
    <w:multiLevelType w:val="hybridMultilevel"/>
    <w:tmpl w:val="7BFA81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103260">
    <w:abstractNumId w:val="0"/>
  </w:num>
  <w:num w:numId="2" w16cid:durableId="278950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D2E"/>
    <w:rsid w:val="000124A5"/>
    <w:rsid w:val="000124BF"/>
    <w:rsid w:val="00062B9C"/>
    <w:rsid w:val="00064109"/>
    <w:rsid w:val="00064A03"/>
    <w:rsid w:val="000A2E90"/>
    <w:rsid w:val="000A3CA3"/>
    <w:rsid w:val="000E1F59"/>
    <w:rsid w:val="000E71E3"/>
    <w:rsid w:val="00146CEE"/>
    <w:rsid w:val="00180900"/>
    <w:rsid w:val="001C3F43"/>
    <w:rsid w:val="001D1ECE"/>
    <w:rsid w:val="0020533F"/>
    <w:rsid w:val="00212772"/>
    <w:rsid w:val="00213CD7"/>
    <w:rsid w:val="002227B1"/>
    <w:rsid w:val="002626C5"/>
    <w:rsid w:val="002A4F3C"/>
    <w:rsid w:val="002B065F"/>
    <w:rsid w:val="002E1FFE"/>
    <w:rsid w:val="002F6A3D"/>
    <w:rsid w:val="00321D22"/>
    <w:rsid w:val="003339D1"/>
    <w:rsid w:val="00346776"/>
    <w:rsid w:val="00351343"/>
    <w:rsid w:val="00353E83"/>
    <w:rsid w:val="00361397"/>
    <w:rsid w:val="0037661A"/>
    <w:rsid w:val="00376EC0"/>
    <w:rsid w:val="003A2752"/>
    <w:rsid w:val="003D2F27"/>
    <w:rsid w:val="003D59F0"/>
    <w:rsid w:val="004042DC"/>
    <w:rsid w:val="004312CC"/>
    <w:rsid w:val="00494ABA"/>
    <w:rsid w:val="004A5CE1"/>
    <w:rsid w:val="004C2510"/>
    <w:rsid w:val="004C5253"/>
    <w:rsid w:val="004D482E"/>
    <w:rsid w:val="00503F30"/>
    <w:rsid w:val="00522586"/>
    <w:rsid w:val="00563192"/>
    <w:rsid w:val="0059286E"/>
    <w:rsid w:val="005D435C"/>
    <w:rsid w:val="005D76CE"/>
    <w:rsid w:val="005E1809"/>
    <w:rsid w:val="005F0CC0"/>
    <w:rsid w:val="005F6D2E"/>
    <w:rsid w:val="006912C4"/>
    <w:rsid w:val="006B18A8"/>
    <w:rsid w:val="0070346E"/>
    <w:rsid w:val="007118B1"/>
    <w:rsid w:val="00727DAF"/>
    <w:rsid w:val="00750887"/>
    <w:rsid w:val="0079656C"/>
    <w:rsid w:val="00797A7A"/>
    <w:rsid w:val="007F1714"/>
    <w:rsid w:val="00806F52"/>
    <w:rsid w:val="0082088A"/>
    <w:rsid w:val="00845087"/>
    <w:rsid w:val="00893C6D"/>
    <w:rsid w:val="008A0E72"/>
    <w:rsid w:val="008A5FFF"/>
    <w:rsid w:val="008A79DD"/>
    <w:rsid w:val="008B04E2"/>
    <w:rsid w:val="008B206B"/>
    <w:rsid w:val="008B2EC5"/>
    <w:rsid w:val="008C3669"/>
    <w:rsid w:val="008D187A"/>
    <w:rsid w:val="008E4C71"/>
    <w:rsid w:val="00906B66"/>
    <w:rsid w:val="00926BD8"/>
    <w:rsid w:val="009351EE"/>
    <w:rsid w:val="00946D21"/>
    <w:rsid w:val="00955601"/>
    <w:rsid w:val="0097024D"/>
    <w:rsid w:val="00970B22"/>
    <w:rsid w:val="009922AD"/>
    <w:rsid w:val="00994307"/>
    <w:rsid w:val="009D0F16"/>
    <w:rsid w:val="00A0130A"/>
    <w:rsid w:val="00AD2FCD"/>
    <w:rsid w:val="00B15627"/>
    <w:rsid w:val="00B238A0"/>
    <w:rsid w:val="00B55B77"/>
    <w:rsid w:val="00B55EC8"/>
    <w:rsid w:val="00B64D43"/>
    <w:rsid w:val="00B65616"/>
    <w:rsid w:val="00B870FD"/>
    <w:rsid w:val="00BD3977"/>
    <w:rsid w:val="00BE5FA8"/>
    <w:rsid w:val="00BF0916"/>
    <w:rsid w:val="00C147F3"/>
    <w:rsid w:val="00C212DF"/>
    <w:rsid w:val="00C30F45"/>
    <w:rsid w:val="00C67899"/>
    <w:rsid w:val="00C863C8"/>
    <w:rsid w:val="00C952BD"/>
    <w:rsid w:val="00CA2CAE"/>
    <w:rsid w:val="00CD2B9A"/>
    <w:rsid w:val="00CD3AFA"/>
    <w:rsid w:val="00CE03C2"/>
    <w:rsid w:val="00CE66B9"/>
    <w:rsid w:val="00CE6C52"/>
    <w:rsid w:val="00CE70B1"/>
    <w:rsid w:val="00D12A50"/>
    <w:rsid w:val="00D16EA2"/>
    <w:rsid w:val="00D2290B"/>
    <w:rsid w:val="00D53A1B"/>
    <w:rsid w:val="00D677B3"/>
    <w:rsid w:val="00D97532"/>
    <w:rsid w:val="00DB0C39"/>
    <w:rsid w:val="00DB1B3A"/>
    <w:rsid w:val="00DB6590"/>
    <w:rsid w:val="00DB6D45"/>
    <w:rsid w:val="00DB6DDA"/>
    <w:rsid w:val="00DD552A"/>
    <w:rsid w:val="00DE6F86"/>
    <w:rsid w:val="00E06847"/>
    <w:rsid w:val="00E30FBC"/>
    <w:rsid w:val="00E32262"/>
    <w:rsid w:val="00E74F09"/>
    <w:rsid w:val="00E955D4"/>
    <w:rsid w:val="00EA0DCA"/>
    <w:rsid w:val="00EB11CB"/>
    <w:rsid w:val="00ED485F"/>
    <w:rsid w:val="00ED4F13"/>
    <w:rsid w:val="00EE63B5"/>
    <w:rsid w:val="00F5319B"/>
    <w:rsid w:val="00F5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BCC93"/>
  <w15:chartTrackingRefBased/>
  <w15:docId w15:val="{34080EDB-F148-4444-B30D-5033FEC9E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F6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F6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F6D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F6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F6D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F6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F6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F6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F6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F6D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F6D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F6D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F6D2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F6D2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F6D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F6D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F6D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F6D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F6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F6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F6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F6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F6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F6D2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F6D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F6D2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F6D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F6D2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F6D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2F6A3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F6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bomenboekutrech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626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Frans Coolen</dc:creator>
  <cp:keywords/>
  <dc:description/>
  <cp:lastModifiedBy>Frans Coolen</cp:lastModifiedBy>
  <cp:revision>7</cp:revision>
  <dcterms:created xsi:type="dcterms:W3CDTF">2025-02-18T18:27:00Z</dcterms:created>
  <dcterms:modified xsi:type="dcterms:W3CDTF">2025-02-18T19:20:00Z</dcterms:modified>
</cp:coreProperties>
</file>