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B4" w:rsidRPr="00C97AD9" w:rsidRDefault="00B527B4" w:rsidP="00B527B4">
      <w:pPr>
        <w:rPr>
          <w:rFonts w:asciiTheme="minorHAnsi" w:hAnsiTheme="minorHAnsi" w:cs="Calibri"/>
          <w:b/>
          <w:bCs/>
          <w:sz w:val="28"/>
          <w:szCs w:val="28"/>
        </w:rPr>
      </w:pPr>
      <w:r>
        <w:rPr>
          <w:rFonts w:asciiTheme="minorHAnsi" w:hAnsiTheme="minorHAnsi" w:cs="Calibri"/>
          <w:b/>
          <w:bCs/>
          <w:sz w:val="28"/>
          <w:szCs w:val="28"/>
        </w:rPr>
        <w:t>KNNV Utrecht PWG Nieuws 162</w:t>
      </w:r>
      <w:r>
        <w:rPr>
          <w:rFonts w:asciiTheme="minorHAnsi" w:hAnsiTheme="minorHAnsi" w:cs="Calibri"/>
          <w:b/>
          <w:bCs/>
          <w:sz w:val="28"/>
          <w:szCs w:val="28"/>
        </w:rPr>
        <w:tab/>
        <w:t xml:space="preserve"> (februari 2024</w:t>
      </w:r>
      <w:r w:rsidRPr="00C97AD9">
        <w:rPr>
          <w:rFonts w:asciiTheme="minorHAnsi" w:hAnsiTheme="minorHAnsi" w:cs="Calibri"/>
          <w:b/>
          <w:bCs/>
          <w:sz w:val="28"/>
          <w:szCs w:val="28"/>
        </w:rPr>
        <w:t>)</w:t>
      </w:r>
    </w:p>
    <w:p w:rsidR="00B527B4" w:rsidRPr="00C97AD9" w:rsidRDefault="00B527B4" w:rsidP="00B527B4">
      <w:pPr>
        <w:rPr>
          <w:rFonts w:asciiTheme="minorHAnsi" w:hAnsiTheme="minorHAnsi" w:cs="Calibri"/>
          <w:b/>
          <w:bCs/>
          <w:sz w:val="22"/>
          <w:szCs w:val="22"/>
        </w:rPr>
      </w:pPr>
    </w:p>
    <w:p w:rsidR="00B527B4" w:rsidRPr="00CF015F" w:rsidRDefault="00B527B4" w:rsidP="00B527B4">
      <w:pPr>
        <w:rPr>
          <w:rFonts w:asciiTheme="minorHAnsi" w:hAnsiTheme="minorHAnsi" w:cstheme="minorHAnsi"/>
          <w:b/>
          <w:sz w:val="22"/>
          <w:szCs w:val="22"/>
        </w:rPr>
      </w:pPr>
      <w:r w:rsidRPr="00CF015F">
        <w:rPr>
          <w:rFonts w:asciiTheme="minorHAnsi" w:hAnsiTheme="minorHAnsi" w:cstheme="minorHAnsi"/>
          <w:b/>
          <w:sz w:val="22"/>
          <w:szCs w:val="22"/>
        </w:rPr>
        <w:t>Contactpersonen</w:t>
      </w:r>
    </w:p>
    <w:p w:rsidR="00B527B4" w:rsidRPr="00CF015F" w:rsidRDefault="00B527B4" w:rsidP="00B527B4">
      <w:pPr>
        <w:rPr>
          <w:rFonts w:asciiTheme="minorHAnsi" w:eastAsia="Calibri" w:hAnsiTheme="minorHAnsi" w:cstheme="minorHAnsi"/>
          <w:sz w:val="22"/>
          <w:szCs w:val="22"/>
        </w:rPr>
      </w:pPr>
      <w:r w:rsidRPr="00CF015F">
        <w:rPr>
          <w:rFonts w:asciiTheme="minorHAnsi" w:eastAsia="Calibri" w:hAnsiTheme="minorHAnsi" w:cstheme="minorHAnsi"/>
          <w:b/>
          <w:sz w:val="22"/>
          <w:szCs w:val="22"/>
        </w:rPr>
        <w:t xml:space="preserve">hooilandjes </w:t>
      </w:r>
      <w:r w:rsidRPr="00CF015F">
        <w:rPr>
          <w:rFonts w:asciiTheme="minorHAnsi" w:eastAsia="Calibri" w:hAnsiTheme="minorHAnsi" w:cstheme="minorHAnsi"/>
          <w:sz w:val="22"/>
          <w:szCs w:val="22"/>
        </w:rPr>
        <w:tab/>
      </w:r>
      <w:r w:rsidRPr="00CF015F">
        <w:rPr>
          <w:rFonts w:asciiTheme="minorHAnsi" w:eastAsia="Calibri" w:hAnsiTheme="minorHAnsi" w:cstheme="minorHAnsi"/>
          <w:sz w:val="22"/>
          <w:szCs w:val="22"/>
        </w:rPr>
        <w:tab/>
        <w:t>R</w:t>
      </w:r>
      <w:r>
        <w:rPr>
          <w:rFonts w:asciiTheme="minorHAnsi" w:eastAsia="Calibri" w:hAnsiTheme="minorHAnsi" w:cstheme="minorHAnsi"/>
          <w:sz w:val="22"/>
          <w:szCs w:val="22"/>
        </w:rPr>
        <w:t xml:space="preserve">ichard Janzen tel: 06-81758445 </w:t>
      </w:r>
      <w:r w:rsidRPr="00CF015F">
        <w:rPr>
          <w:rFonts w:asciiTheme="minorHAnsi" w:eastAsia="Calibri" w:hAnsiTheme="minorHAnsi" w:cstheme="minorHAnsi"/>
          <w:sz w:val="22"/>
          <w:szCs w:val="22"/>
        </w:rPr>
        <w:tab/>
      </w:r>
      <w:r w:rsidRPr="00CF015F">
        <w:rPr>
          <w:rFonts w:asciiTheme="minorHAnsi" w:eastAsia="Calibri" w:hAnsiTheme="minorHAnsi" w:cstheme="minorHAnsi"/>
          <w:sz w:val="22"/>
          <w:szCs w:val="22"/>
        </w:rPr>
        <w:tab/>
        <w:t>rwjanzen@hotmail.nl</w:t>
      </w:r>
    </w:p>
    <w:p w:rsidR="00B527B4" w:rsidRPr="00CF015F" w:rsidRDefault="00B527B4" w:rsidP="00B527B4">
      <w:pPr>
        <w:rPr>
          <w:rFonts w:asciiTheme="minorHAnsi" w:eastAsia="Calibri" w:hAnsiTheme="minorHAnsi" w:cstheme="minorHAnsi"/>
          <w:sz w:val="22"/>
          <w:szCs w:val="22"/>
        </w:rPr>
      </w:pPr>
      <w:r w:rsidRPr="00CF015F">
        <w:rPr>
          <w:rFonts w:asciiTheme="minorHAnsi" w:eastAsia="Calibri" w:hAnsiTheme="minorHAnsi" w:cstheme="minorHAnsi"/>
          <w:b/>
          <w:sz w:val="22"/>
          <w:szCs w:val="22"/>
        </w:rPr>
        <w:t>Km-hokken</w:t>
      </w:r>
      <w:r w:rsidRPr="00CF015F">
        <w:rPr>
          <w:rFonts w:asciiTheme="minorHAnsi" w:eastAsia="Calibri" w:hAnsiTheme="minorHAnsi" w:cstheme="minorHAnsi"/>
          <w:sz w:val="22"/>
          <w:szCs w:val="22"/>
        </w:rPr>
        <w:tab/>
      </w:r>
      <w:r w:rsidRPr="00CF015F">
        <w:rPr>
          <w:rFonts w:asciiTheme="minorHAnsi" w:eastAsia="Calibri" w:hAnsiTheme="minorHAnsi" w:cstheme="minorHAnsi"/>
          <w:sz w:val="22"/>
          <w:szCs w:val="22"/>
        </w:rPr>
        <w:tab/>
        <w:t>Renske Roest tel. 06-10194994</w:t>
      </w:r>
      <w:r w:rsidRPr="00CF015F">
        <w:rPr>
          <w:rFonts w:asciiTheme="minorHAnsi" w:eastAsia="Calibri" w:hAnsiTheme="minorHAnsi" w:cstheme="minorHAnsi"/>
          <w:sz w:val="22"/>
          <w:szCs w:val="22"/>
        </w:rPr>
        <w:tab/>
      </w:r>
      <w:r w:rsidRPr="00CF015F">
        <w:rPr>
          <w:rFonts w:asciiTheme="minorHAnsi" w:eastAsia="Calibri" w:hAnsiTheme="minorHAnsi" w:cstheme="minorHAnsi"/>
          <w:sz w:val="22"/>
          <w:szCs w:val="22"/>
        </w:rPr>
        <w:tab/>
      </w:r>
      <w:r w:rsidRPr="00CF015F">
        <w:rPr>
          <w:rFonts w:asciiTheme="minorHAnsi" w:eastAsia="Calibri" w:hAnsiTheme="minorHAnsi" w:cstheme="minorHAnsi"/>
          <w:sz w:val="22"/>
          <w:szCs w:val="22"/>
        </w:rPr>
        <w:tab/>
        <w:t>renske_roest@hotmail.com</w:t>
      </w:r>
    </w:p>
    <w:p w:rsidR="00B527B4" w:rsidRPr="00CF015F" w:rsidRDefault="00B527B4" w:rsidP="00B527B4">
      <w:pPr>
        <w:rPr>
          <w:rFonts w:asciiTheme="minorHAnsi" w:eastAsia="Calibri" w:hAnsiTheme="minorHAnsi" w:cstheme="minorHAnsi"/>
          <w:sz w:val="22"/>
          <w:szCs w:val="22"/>
        </w:rPr>
      </w:pPr>
      <w:r>
        <w:rPr>
          <w:rFonts w:asciiTheme="minorHAnsi" w:eastAsia="Calibri" w:hAnsiTheme="minorHAnsi" w:cstheme="minorHAnsi"/>
          <w:b/>
          <w:sz w:val="22"/>
          <w:szCs w:val="22"/>
        </w:rPr>
        <w:t>Excursiecommissie</w:t>
      </w:r>
      <w:r w:rsidRPr="00CF015F">
        <w:rPr>
          <w:rFonts w:asciiTheme="minorHAnsi" w:eastAsia="Calibri" w:hAnsiTheme="minorHAnsi" w:cstheme="minorHAnsi"/>
          <w:sz w:val="22"/>
          <w:szCs w:val="22"/>
        </w:rPr>
        <w:tab/>
        <w:t xml:space="preserve">Renee Lommen tel. 06-14621687 </w:t>
      </w:r>
      <w:r w:rsidRPr="00CF015F">
        <w:rPr>
          <w:rFonts w:asciiTheme="minorHAnsi" w:eastAsia="Calibri" w:hAnsiTheme="minorHAnsi" w:cstheme="minorHAnsi"/>
          <w:sz w:val="22"/>
          <w:szCs w:val="22"/>
        </w:rPr>
        <w:tab/>
      </w:r>
      <w:r w:rsidRPr="00CF015F">
        <w:rPr>
          <w:rFonts w:asciiTheme="minorHAnsi" w:eastAsia="Calibri" w:hAnsiTheme="minorHAnsi" w:cstheme="minorHAnsi"/>
          <w:sz w:val="22"/>
          <w:szCs w:val="22"/>
        </w:rPr>
        <w:tab/>
        <w:t>activiteiten@utrecht.knnv.nl</w:t>
      </w:r>
    </w:p>
    <w:p w:rsidR="00B527B4" w:rsidRDefault="00B527B4" w:rsidP="00B527B4">
      <w:pPr>
        <w:spacing w:after="160"/>
        <w:rPr>
          <w:rFonts w:asciiTheme="minorHAnsi" w:eastAsia="Calibri" w:hAnsiTheme="minorHAnsi" w:cstheme="minorHAnsi"/>
          <w:b/>
          <w:sz w:val="22"/>
          <w:szCs w:val="22"/>
        </w:rPr>
      </w:pPr>
    </w:p>
    <w:p w:rsidR="00B527B4" w:rsidRPr="00F409B4" w:rsidRDefault="00B527B4" w:rsidP="00B527B4">
      <w:pPr>
        <w:rPr>
          <w:rFonts w:asciiTheme="minorHAnsi" w:eastAsia="Calibri" w:hAnsiTheme="minorHAnsi" w:cstheme="minorHAnsi"/>
          <w:sz w:val="22"/>
          <w:szCs w:val="22"/>
        </w:rPr>
      </w:pPr>
      <w:r w:rsidRPr="00F409B4">
        <w:rPr>
          <w:rFonts w:asciiTheme="minorHAnsi" w:eastAsia="Calibri" w:hAnsiTheme="minorHAnsi" w:cstheme="minorHAnsi"/>
          <w:sz w:val="22"/>
          <w:szCs w:val="22"/>
        </w:rPr>
        <w:t>1</w:t>
      </w:r>
      <w:r w:rsidRPr="00F409B4">
        <w:rPr>
          <w:rFonts w:asciiTheme="minorHAnsi" w:eastAsia="Calibri" w:hAnsiTheme="minorHAnsi" w:cstheme="minorHAnsi"/>
          <w:sz w:val="22"/>
          <w:szCs w:val="22"/>
        </w:rPr>
        <w:tab/>
        <w:t>Muurplanten</w:t>
      </w:r>
    </w:p>
    <w:p w:rsidR="00B527B4" w:rsidRPr="00F409B4" w:rsidRDefault="00B527B4" w:rsidP="00B527B4">
      <w:pPr>
        <w:rPr>
          <w:rFonts w:asciiTheme="minorHAnsi" w:eastAsia="Calibri" w:hAnsiTheme="minorHAnsi" w:cstheme="minorHAnsi"/>
          <w:sz w:val="22"/>
          <w:szCs w:val="22"/>
        </w:rPr>
      </w:pPr>
      <w:r w:rsidRPr="00F409B4">
        <w:rPr>
          <w:rFonts w:asciiTheme="minorHAnsi" w:eastAsia="Calibri" w:hAnsiTheme="minorHAnsi" w:cstheme="minorHAnsi"/>
          <w:sz w:val="22"/>
          <w:szCs w:val="22"/>
        </w:rPr>
        <w:t>2</w:t>
      </w:r>
      <w:r w:rsidRPr="00F409B4">
        <w:rPr>
          <w:rFonts w:asciiTheme="minorHAnsi" w:eastAsia="Calibri" w:hAnsiTheme="minorHAnsi" w:cstheme="minorHAnsi"/>
          <w:sz w:val="22"/>
          <w:szCs w:val="22"/>
        </w:rPr>
        <w:tab/>
        <w:t>De Utrechtse 30</w:t>
      </w:r>
    </w:p>
    <w:p w:rsidR="00B527B4" w:rsidRPr="00F409B4" w:rsidRDefault="00B527B4" w:rsidP="00B527B4">
      <w:pPr>
        <w:rPr>
          <w:rFonts w:asciiTheme="minorHAnsi" w:eastAsia="Calibri" w:hAnsiTheme="minorHAnsi" w:cstheme="minorHAnsi"/>
          <w:sz w:val="22"/>
          <w:szCs w:val="22"/>
        </w:rPr>
      </w:pPr>
      <w:r w:rsidRPr="00F409B4">
        <w:rPr>
          <w:rFonts w:asciiTheme="minorHAnsi" w:eastAsia="Calibri" w:hAnsiTheme="minorHAnsi" w:cstheme="minorHAnsi"/>
          <w:sz w:val="22"/>
          <w:szCs w:val="22"/>
        </w:rPr>
        <w:t>3</w:t>
      </w:r>
      <w:r w:rsidRPr="00F409B4">
        <w:rPr>
          <w:rFonts w:asciiTheme="minorHAnsi" w:eastAsia="Calibri" w:hAnsiTheme="minorHAnsi" w:cstheme="minorHAnsi"/>
          <w:sz w:val="22"/>
          <w:szCs w:val="22"/>
        </w:rPr>
        <w:tab/>
        <w:t>De Zilveren Schaats</w:t>
      </w:r>
    </w:p>
    <w:p w:rsidR="00B527B4" w:rsidRPr="00F409B4" w:rsidRDefault="00B527B4" w:rsidP="00B527B4">
      <w:pPr>
        <w:rPr>
          <w:rFonts w:asciiTheme="minorHAnsi" w:eastAsia="Calibri" w:hAnsiTheme="minorHAnsi" w:cstheme="minorHAnsi"/>
          <w:sz w:val="22"/>
          <w:szCs w:val="22"/>
        </w:rPr>
      </w:pPr>
      <w:r w:rsidRPr="00F409B4">
        <w:rPr>
          <w:rFonts w:asciiTheme="minorHAnsi" w:eastAsia="Calibri" w:hAnsiTheme="minorHAnsi" w:cstheme="minorHAnsi"/>
          <w:sz w:val="22"/>
          <w:szCs w:val="22"/>
        </w:rPr>
        <w:t>4</w:t>
      </w:r>
      <w:r w:rsidRPr="00F409B4">
        <w:rPr>
          <w:rFonts w:asciiTheme="minorHAnsi" w:eastAsia="Calibri" w:hAnsiTheme="minorHAnsi" w:cstheme="minorHAnsi"/>
          <w:sz w:val="22"/>
          <w:szCs w:val="22"/>
        </w:rPr>
        <w:tab/>
        <w:t>Activiteitenkalender</w:t>
      </w:r>
    </w:p>
    <w:p w:rsidR="00B527B4" w:rsidRPr="00F409B4" w:rsidRDefault="00B527B4" w:rsidP="00B527B4">
      <w:pPr>
        <w:rPr>
          <w:rFonts w:asciiTheme="minorHAnsi" w:eastAsia="Calibri" w:hAnsiTheme="minorHAnsi" w:cstheme="minorHAnsi"/>
          <w:bCs/>
          <w:sz w:val="22"/>
          <w:szCs w:val="22"/>
        </w:rPr>
      </w:pPr>
      <w:r w:rsidRPr="00F409B4">
        <w:rPr>
          <w:rFonts w:asciiTheme="minorHAnsi" w:eastAsia="Calibri" w:hAnsiTheme="minorHAnsi" w:cstheme="minorHAnsi"/>
          <w:sz w:val="22"/>
          <w:szCs w:val="22"/>
        </w:rPr>
        <w:t>5</w:t>
      </w:r>
      <w:r w:rsidRPr="00F409B4">
        <w:rPr>
          <w:rFonts w:asciiTheme="minorHAnsi" w:eastAsia="Calibri" w:hAnsiTheme="minorHAnsi" w:cstheme="minorHAnsi"/>
          <w:sz w:val="22"/>
          <w:szCs w:val="22"/>
        </w:rPr>
        <w:tab/>
      </w:r>
      <w:r w:rsidRPr="00F409B4">
        <w:rPr>
          <w:rFonts w:asciiTheme="minorHAnsi" w:eastAsia="Calibri" w:hAnsiTheme="minorHAnsi" w:cstheme="minorHAnsi"/>
          <w:bCs/>
          <w:sz w:val="22"/>
          <w:szCs w:val="22"/>
        </w:rPr>
        <w:t>Basiscursus Wilde Planten</w:t>
      </w:r>
    </w:p>
    <w:p w:rsidR="00B527B4" w:rsidRPr="00CF015F" w:rsidRDefault="00B527B4" w:rsidP="00B527B4">
      <w:pPr>
        <w:spacing w:after="160"/>
        <w:rPr>
          <w:rFonts w:asciiTheme="minorHAnsi" w:eastAsia="Calibri" w:hAnsiTheme="minorHAnsi" w:cstheme="minorHAnsi"/>
          <w:b/>
          <w:sz w:val="22"/>
          <w:szCs w:val="22"/>
        </w:rPr>
      </w:pPr>
    </w:p>
    <w:p w:rsidR="00B527B4" w:rsidRPr="0032713C" w:rsidRDefault="00B527B4" w:rsidP="00B527B4">
      <w:pPr>
        <w:pStyle w:val="Geenafstand"/>
        <w:rPr>
          <w:b/>
        </w:rPr>
      </w:pPr>
      <w:r w:rsidRPr="0032713C">
        <w:rPr>
          <w:b/>
        </w:rPr>
        <w:t>1</w:t>
      </w:r>
      <w:r w:rsidRPr="0032713C">
        <w:rPr>
          <w:b/>
        </w:rPr>
        <w:tab/>
        <w:t>Muurplanten</w:t>
      </w:r>
    </w:p>
    <w:p w:rsidR="00B527B4" w:rsidRDefault="00B527B4" w:rsidP="00B527B4">
      <w:pPr>
        <w:pStyle w:val="Geenafstand"/>
      </w:pPr>
      <w:r>
        <w:t xml:space="preserve">Laurens </w:t>
      </w:r>
      <w:proofErr w:type="spellStart"/>
      <w:r>
        <w:t>Sparrius</w:t>
      </w:r>
      <w:proofErr w:type="spellEnd"/>
      <w:r>
        <w:t xml:space="preserve"> hield op de jaarvergadering een inspirerend verhaal over de muurvegetaties op de muren van de Utrechtse grachten. Niet alleen over onze Zwarte Water, Keizersgracht en Gruttersdijk, maar ook over de </w:t>
      </w:r>
      <w:proofErr w:type="spellStart"/>
      <w:r>
        <w:t>Plompetorengracht</w:t>
      </w:r>
      <w:proofErr w:type="spellEnd"/>
      <w:r>
        <w:t xml:space="preserve"> en </w:t>
      </w:r>
      <w:proofErr w:type="spellStart"/>
      <w:r>
        <w:t>Oudegracht</w:t>
      </w:r>
      <w:proofErr w:type="spellEnd"/>
      <w:r>
        <w:t xml:space="preserve">. Vooral de </w:t>
      </w:r>
      <w:proofErr w:type="spellStart"/>
      <w:r>
        <w:t>Oudegracht</w:t>
      </w:r>
      <w:proofErr w:type="spellEnd"/>
      <w:r>
        <w:t xml:space="preserve"> is nodig aan de beurt om geïnventariseerd te worden. Willemijn vertelden over de plannen om de kaden te restaureren waarvoor een recente inventarisatie nodig is voor het behoud van de muurvegetatie. Omdat het in september gedaan kan worden, vonden velen het een goed plan om mee aan de slag te gaan.</w:t>
      </w:r>
    </w:p>
    <w:p w:rsidR="00B527B4" w:rsidRDefault="00B527B4" w:rsidP="00B527B4">
      <w:pPr>
        <w:pStyle w:val="Geenafstand"/>
      </w:pPr>
      <w:r>
        <w:t>Wessel Meijer en Chris Rosmalen attendeerde mij erop dat in het programma Binnenste Buiten een item was over muurplanten in Amsterdam. Hieronder de link om dit item te bekijken.</w:t>
      </w:r>
    </w:p>
    <w:p w:rsidR="00B527B4" w:rsidRDefault="00B527B4" w:rsidP="00B527B4">
      <w:pPr>
        <w:pStyle w:val="Geenafstand"/>
      </w:pPr>
    </w:p>
    <w:p w:rsidR="00B527B4" w:rsidRPr="0032713C" w:rsidRDefault="00B527B4" w:rsidP="00B527B4">
      <w:pPr>
        <w:spacing w:line="259" w:lineRule="auto"/>
        <w:jc w:val="both"/>
        <w:rPr>
          <w:rFonts w:asciiTheme="minorHAnsi" w:eastAsiaTheme="minorHAnsi" w:hAnsiTheme="minorHAnsi" w:cstheme="minorBidi"/>
          <w:b/>
          <w:sz w:val="28"/>
          <w:szCs w:val="28"/>
          <w:lang w:eastAsia="en-US"/>
        </w:rPr>
      </w:pPr>
      <w:hyperlink r:id="rId4" w:history="1">
        <w:r w:rsidRPr="0032713C">
          <w:rPr>
            <w:rFonts w:ascii="Comic Sans MS" w:eastAsiaTheme="minorHAnsi" w:hAnsi="Comic Sans MS" w:cstheme="minorBidi"/>
            <w:color w:val="0000FF"/>
            <w:u w:val="single"/>
            <w:lang w:eastAsia="en-US"/>
          </w:rPr>
          <w:t xml:space="preserve">Muurplantjes fleuren de versteende kades in Amsterdam op | </w:t>
        </w:r>
        <w:proofErr w:type="spellStart"/>
        <w:r w:rsidRPr="0032713C">
          <w:rPr>
            <w:rFonts w:ascii="Comic Sans MS" w:eastAsiaTheme="minorHAnsi" w:hAnsi="Comic Sans MS" w:cstheme="minorBidi"/>
            <w:color w:val="0000FF"/>
            <w:u w:val="single"/>
            <w:lang w:eastAsia="en-US"/>
          </w:rPr>
          <w:t>BinnensteBuiten</w:t>
        </w:r>
        <w:proofErr w:type="spellEnd"/>
        <w:r w:rsidRPr="0032713C">
          <w:rPr>
            <w:rFonts w:ascii="Comic Sans MS" w:eastAsiaTheme="minorHAnsi" w:hAnsi="Comic Sans MS" w:cstheme="minorBidi"/>
            <w:color w:val="0000FF"/>
            <w:u w:val="single"/>
            <w:lang w:eastAsia="en-US"/>
          </w:rPr>
          <w:t xml:space="preserve"> (kro-ncrv.nl)</w:t>
        </w:r>
      </w:hyperlink>
    </w:p>
    <w:p w:rsidR="00B527B4" w:rsidRDefault="00B527B4" w:rsidP="00B527B4">
      <w:pPr>
        <w:pStyle w:val="Geenafstand"/>
      </w:pPr>
    </w:p>
    <w:p w:rsidR="00B527B4" w:rsidRPr="0032713C" w:rsidRDefault="00B527B4" w:rsidP="00B527B4">
      <w:pPr>
        <w:pStyle w:val="Geenafstand"/>
        <w:rPr>
          <w:b/>
        </w:rPr>
      </w:pPr>
      <w:r w:rsidRPr="0032713C">
        <w:rPr>
          <w:b/>
        </w:rPr>
        <w:t>2</w:t>
      </w:r>
      <w:r w:rsidRPr="0032713C">
        <w:rPr>
          <w:b/>
        </w:rPr>
        <w:tab/>
        <w:t xml:space="preserve">De </w:t>
      </w:r>
      <w:r>
        <w:rPr>
          <w:b/>
        </w:rPr>
        <w:t>‘</w:t>
      </w:r>
      <w:r w:rsidRPr="0032713C">
        <w:rPr>
          <w:b/>
        </w:rPr>
        <w:t xml:space="preserve">Utrechtse </w:t>
      </w:r>
      <w:r>
        <w:rPr>
          <w:b/>
        </w:rPr>
        <w:t xml:space="preserve">Big </w:t>
      </w:r>
      <w:r w:rsidRPr="0032713C">
        <w:rPr>
          <w:b/>
        </w:rPr>
        <w:t>30</w:t>
      </w:r>
      <w:r>
        <w:rPr>
          <w:b/>
        </w:rPr>
        <w:t>’</w:t>
      </w:r>
    </w:p>
    <w:p w:rsidR="00B527B4" w:rsidRDefault="00B527B4" w:rsidP="00B527B4">
      <w:pPr>
        <w:pStyle w:val="Geenafstand"/>
      </w:pPr>
      <w:r>
        <w:t xml:space="preserve">De gemeente wil een aantal plantensoorten beschermen waaronder veel orchideeën, het project de ‘Utrechtse </w:t>
      </w:r>
      <w:r w:rsidR="00AF4762">
        <w:t xml:space="preserve">Big </w:t>
      </w:r>
      <w:bookmarkStart w:id="0" w:name="_GoBack"/>
      <w:bookmarkEnd w:id="0"/>
      <w:r>
        <w:t xml:space="preserve">30’. Hiervoor is het nodig deze soorten te monitoren. Als we daaraan meedoen, komen we op hele nieuwe plekken o.a. op de golfbaan Amelisweerd waar veel verschillende soorten orchideeën groeien. </w:t>
      </w:r>
    </w:p>
    <w:p w:rsidR="00B527B4" w:rsidRDefault="00B527B4" w:rsidP="00B527B4">
      <w:pPr>
        <w:pStyle w:val="Geenafstand"/>
      </w:pPr>
      <w:r>
        <w:t xml:space="preserve">Op 21 maart verteld Floris hier meer over. </w:t>
      </w:r>
    </w:p>
    <w:p w:rsidR="00B527B4" w:rsidRPr="00643692" w:rsidRDefault="00B527B4" w:rsidP="00B527B4">
      <w:pPr>
        <w:pStyle w:val="Geenafstand"/>
      </w:pPr>
      <w:r w:rsidRPr="00643692">
        <w:t>In de onderstaande link kun je meer lezen over het project ‘Utrechtse Big 30’.</w:t>
      </w:r>
    </w:p>
    <w:p w:rsidR="00B527B4" w:rsidRPr="00643692" w:rsidRDefault="00B527B4" w:rsidP="00B527B4">
      <w:pPr>
        <w:pStyle w:val="Geenafstand"/>
      </w:pPr>
      <w:hyperlink r:id="rId5" w:history="1">
        <w:r w:rsidRPr="00643692">
          <w:rPr>
            <w:rStyle w:val="Hyperlink"/>
          </w:rPr>
          <w:t>Speuren naar de Big 30 in Utrecht; deze soorten doen ertoe | De Utrechtse Internet Courant (duic.nl)</w:t>
        </w:r>
      </w:hyperlink>
    </w:p>
    <w:p w:rsidR="00B527B4" w:rsidRPr="00643692" w:rsidRDefault="00B527B4" w:rsidP="00B527B4">
      <w:pPr>
        <w:pStyle w:val="Geenafstand"/>
      </w:pPr>
    </w:p>
    <w:p w:rsidR="00B527B4" w:rsidRDefault="00B527B4" w:rsidP="00B527B4">
      <w:pPr>
        <w:pStyle w:val="Geenafstand"/>
      </w:pPr>
    </w:p>
    <w:p w:rsidR="00B527B4" w:rsidRPr="0032713C" w:rsidRDefault="00B527B4" w:rsidP="00B527B4">
      <w:pPr>
        <w:pStyle w:val="Geenafstand"/>
        <w:rPr>
          <w:b/>
        </w:rPr>
      </w:pPr>
      <w:r w:rsidRPr="0032713C">
        <w:rPr>
          <w:b/>
        </w:rPr>
        <w:t>3</w:t>
      </w:r>
      <w:r w:rsidRPr="0032713C">
        <w:rPr>
          <w:b/>
        </w:rPr>
        <w:tab/>
        <w:t>De Zilveren Schaats</w:t>
      </w:r>
    </w:p>
    <w:p w:rsidR="00B527B4" w:rsidRDefault="00B527B4" w:rsidP="00B527B4">
      <w:pPr>
        <w:pStyle w:val="Geenafstand"/>
      </w:pPr>
      <w:r>
        <w:t>Blijkbaar heb ik het verslag van de Zilveren Schaats nog niet naar iedereen verstuurd. Het verslag staat nu in de bijlage. Paul van Kan vertelt ook op 21 maart over het nieuwe beheerplan naar aanleiding van onze inventarisatie.</w:t>
      </w:r>
    </w:p>
    <w:p w:rsidR="00B527B4" w:rsidRDefault="00B527B4" w:rsidP="00B527B4">
      <w:pPr>
        <w:pStyle w:val="Geenafstand"/>
      </w:pPr>
    </w:p>
    <w:p w:rsidR="00B527B4" w:rsidRPr="0032713C" w:rsidRDefault="00B527B4" w:rsidP="00B527B4">
      <w:pPr>
        <w:pStyle w:val="Geenafstand"/>
        <w:rPr>
          <w:b/>
        </w:rPr>
      </w:pPr>
      <w:r w:rsidRPr="0032713C">
        <w:rPr>
          <w:b/>
        </w:rPr>
        <w:t>4</w:t>
      </w:r>
      <w:r w:rsidRPr="0032713C">
        <w:rPr>
          <w:b/>
        </w:rPr>
        <w:tab/>
        <w:t>Activiteitenkalender</w:t>
      </w:r>
    </w:p>
    <w:p w:rsidR="00B527B4" w:rsidRDefault="00B527B4" w:rsidP="00B527B4">
      <w:pPr>
        <w:pStyle w:val="Geenafstand"/>
      </w:pPr>
      <w:r>
        <w:t xml:space="preserve">In de voorlopige planner stonden een aantal zaken niet of niet goed vermeld en hier en daar zijn data veranderd en in oktober en november is een avond gepland om aan de slag te gaan met varens en </w:t>
      </w:r>
      <w:proofErr w:type="spellStart"/>
      <w:r>
        <w:t>zuringen</w:t>
      </w:r>
      <w:proofErr w:type="spellEnd"/>
      <w:r>
        <w:t xml:space="preserve">. Verzamel en droog voor deze avonden varens en </w:t>
      </w:r>
      <w:proofErr w:type="spellStart"/>
      <w:r>
        <w:t>zuringen</w:t>
      </w:r>
      <w:proofErr w:type="spellEnd"/>
      <w:r>
        <w:t xml:space="preserve">. </w:t>
      </w:r>
    </w:p>
    <w:p w:rsidR="00B527B4" w:rsidRPr="00591A32" w:rsidRDefault="00B527B4" w:rsidP="00B527B4">
      <w:pPr>
        <w:pStyle w:val="Geenafstand"/>
      </w:pPr>
      <w:r>
        <w:lastRenderedPageBreak/>
        <w:t xml:space="preserve">De nieuwe activiteitenkalender vind je in de bijlage. Het monitoren van een aantal orchideeën is hierin nog niet opgenomen. </w:t>
      </w:r>
    </w:p>
    <w:p w:rsidR="00B527B4" w:rsidRPr="00591A32" w:rsidRDefault="00B527B4" w:rsidP="00B527B4">
      <w:pPr>
        <w:pStyle w:val="Geenafstand"/>
      </w:pPr>
    </w:p>
    <w:p w:rsidR="00B527B4" w:rsidRPr="0032713C" w:rsidRDefault="00B527B4" w:rsidP="00B527B4">
      <w:pPr>
        <w:pStyle w:val="Geenafstand"/>
        <w:rPr>
          <w:b/>
          <w:bCs/>
        </w:rPr>
      </w:pPr>
      <w:r>
        <w:t>5</w:t>
      </w:r>
      <w:r>
        <w:tab/>
      </w:r>
      <w:r w:rsidRPr="0032713C">
        <w:rPr>
          <w:b/>
          <w:bCs/>
        </w:rPr>
        <w:t>Basiscursus Wilde Planten</w:t>
      </w:r>
    </w:p>
    <w:p w:rsidR="00B527B4" w:rsidRDefault="00B527B4" w:rsidP="00B527B4">
      <w:pPr>
        <w:pStyle w:val="Geenafstand"/>
      </w:pPr>
      <w:r w:rsidRPr="00591A32">
        <w:t>Dit jaar organiseren wij o.l.v. Frans Coolen weer een determinatiecursus. De basis is de online-basiscursus van FLORON met een aantal bijeenkomsten in Grifsteede.</w:t>
      </w:r>
      <w:r>
        <w:t xml:space="preserve"> Na publicatie was deze binnen twee weken al volgeboekt.</w:t>
      </w:r>
    </w:p>
    <w:p w:rsidR="00B527B4" w:rsidRDefault="00B527B4" w:rsidP="00B527B4">
      <w:pPr>
        <w:pStyle w:val="Geenafstand"/>
      </w:pPr>
    </w:p>
    <w:p w:rsidR="00B527B4" w:rsidRPr="00591A32" w:rsidRDefault="00B527B4" w:rsidP="00B527B4">
      <w:pPr>
        <w:pStyle w:val="Geenafstand"/>
      </w:pPr>
    </w:p>
    <w:p w:rsidR="00B527B4" w:rsidRDefault="00B527B4" w:rsidP="00B527B4">
      <w:pPr>
        <w:pStyle w:val="Geenafstand"/>
      </w:pPr>
    </w:p>
    <w:p w:rsidR="00B527B4" w:rsidRDefault="00B527B4" w:rsidP="00B527B4">
      <w:pPr>
        <w:pStyle w:val="Geenafstand"/>
      </w:pPr>
    </w:p>
    <w:p w:rsidR="00B527B4" w:rsidRDefault="00B527B4" w:rsidP="00B527B4">
      <w:pPr>
        <w:pStyle w:val="Geenafstand"/>
      </w:pPr>
    </w:p>
    <w:p w:rsidR="00B527B4" w:rsidRDefault="00B527B4" w:rsidP="00B527B4">
      <w:pPr>
        <w:pStyle w:val="Geenafstand"/>
      </w:pPr>
    </w:p>
    <w:p w:rsidR="00B527B4" w:rsidRDefault="00B527B4" w:rsidP="00B527B4">
      <w:pPr>
        <w:pStyle w:val="Geenafstand"/>
      </w:pPr>
    </w:p>
    <w:p w:rsidR="00B527B4" w:rsidRPr="00591A32" w:rsidRDefault="00B527B4" w:rsidP="00B527B4">
      <w:pPr>
        <w:pStyle w:val="Geenafstand"/>
      </w:pPr>
    </w:p>
    <w:p w:rsidR="0078070B" w:rsidRDefault="0078070B"/>
    <w:sectPr w:rsidR="0078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B4"/>
    <w:rsid w:val="001352F1"/>
    <w:rsid w:val="0078070B"/>
    <w:rsid w:val="0083114B"/>
    <w:rsid w:val="00AF4762"/>
    <w:rsid w:val="00B52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7A63-E6D6-4900-9333-ACB3113E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7B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27B4"/>
    <w:rPr>
      <w:color w:val="0563C1" w:themeColor="hyperlink"/>
      <w:u w:val="single"/>
    </w:rPr>
  </w:style>
  <w:style w:type="paragraph" w:styleId="Geenafstand">
    <w:name w:val="No Spacing"/>
    <w:uiPriority w:val="1"/>
    <w:qFormat/>
    <w:rsid w:val="00B527B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uic.nl/algemeen/speuren-naar-de-big-30-in-utrecht/" TargetMode="External"/><Relationship Id="rId4" Type="http://schemas.openxmlformats.org/officeDocument/2006/relationships/hyperlink" Target="https://binnenstebuiten.kro-ncrv.nl/buitenleven/video/muurplantjes-fleuren-de-versteende-kades-in-amsterdam-o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Janzen</dc:creator>
  <cp:keywords/>
  <dc:description/>
  <cp:lastModifiedBy>R.W. Janzen</cp:lastModifiedBy>
  <cp:revision>2</cp:revision>
  <dcterms:created xsi:type="dcterms:W3CDTF">2024-02-17T15:56:00Z</dcterms:created>
  <dcterms:modified xsi:type="dcterms:W3CDTF">2024-02-17T15:56:00Z</dcterms:modified>
</cp:coreProperties>
</file>